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1173" w:rsidRDefault="00300814" w:rsidP="00300814">
      <w:pPr>
        <w:spacing w:line="360" w:lineRule="auto"/>
        <w:rPr>
          <w:rFonts w:ascii="Arial" w:hAnsi="Arial" w:cs="Arial"/>
          <w:b/>
          <w:bCs/>
          <w:sz w:val="22"/>
          <w:szCs w:val="22"/>
          <w:lang w:val="en-US"/>
        </w:rPr>
      </w:pPr>
      <w:proofErr w:type="spellStart"/>
      <w:r>
        <w:rPr>
          <w:rFonts w:ascii="Arial" w:hAnsi="Arial" w:cs="Arial"/>
          <w:b/>
          <w:bCs/>
          <w:sz w:val="22"/>
          <w:szCs w:val="22"/>
          <w:lang w:val="en-US"/>
        </w:rPr>
        <w:t>Richtlijnen</w:t>
      </w:r>
      <w:proofErr w:type="spellEnd"/>
      <w:r>
        <w:rPr>
          <w:rFonts w:ascii="Arial" w:hAnsi="Arial" w:cs="Arial"/>
          <w:b/>
          <w:bCs/>
          <w:sz w:val="22"/>
          <w:szCs w:val="22"/>
          <w:lang w:val="en-US"/>
        </w:rPr>
        <w:t xml:space="preserve"> </w:t>
      </w:r>
      <w:proofErr w:type="spellStart"/>
      <w:r>
        <w:rPr>
          <w:rFonts w:ascii="Arial" w:hAnsi="Arial" w:cs="Arial"/>
          <w:b/>
          <w:bCs/>
          <w:sz w:val="22"/>
          <w:szCs w:val="22"/>
          <w:lang w:val="en-US"/>
        </w:rPr>
        <w:t>deelname</w:t>
      </w:r>
      <w:proofErr w:type="spellEnd"/>
      <w:r>
        <w:rPr>
          <w:rFonts w:ascii="Arial" w:hAnsi="Arial" w:cs="Arial"/>
          <w:b/>
          <w:bCs/>
          <w:sz w:val="22"/>
          <w:szCs w:val="22"/>
          <w:lang w:val="en-US"/>
        </w:rPr>
        <w:t xml:space="preserve"> lessen &amp; workshops </w:t>
      </w:r>
      <w:proofErr w:type="spellStart"/>
      <w:r>
        <w:rPr>
          <w:rFonts w:ascii="Arial" w:hAnsi="Arial" w:cs="Arial"/>
          <w:b/>
          <w:bCs/>
          <w:sz w:val="22"/>
          <w:szCs w:val="22"/>
          <w:lang w:val="en-US"/>
        </w:rPr>
        <w:t>MirjamMolenbeek</w:t>
      </w:r>
      <w:proofErr w:type="spellEnd"/>
    </w:p>
    <w:p w:rsidR="00300814" w:rsidRDefault="00300814" w:rsidP="00300814">
      <w:pPr>
        <w:spacing w:line="360" w:lineRule="auto"/>
        <w:rPr>
          <w:rFonts w:ascii="Arial" w:hAnsi="Arial" w:cs="Arial"/>
          <w:sz w:val="22"/>
          <w:szCs w:val="22"/>
          <w:lang w:val="en-US"/>
        </w:rPr>
      </w:pPr>
      <w:r>
        <w:rPr>
          <w:rFonts w:ascii="Arial" w:hAnsi="Arial" w:cs="Arial"/>
          <w:sz w:val="22"/>
          <w:szCs w:val="22"/>
          <w:lang w:val="en-US"/>
        </w:rPr>
        <w:t xml:space="preserve">Datum: 15 </w:t>
      </w:r>
      <w:proofErr w:type="spellStart"/>
      <w:r>
        <w:rPr>
          <w:rFonts w:ascii="Arial" w:hAnsi="Arial" w:cs="Arial"/>
          <w:sz w:val="22"/>
          <w:szCs w:val="22"/>
          <w:lang w:val="en-US"/>
        </w:rPr>
        <w:t>mei</w:t>
      </w:r>
      <w:proofErr w:type="spellEnd"/>
      <w:r>
        <w:rPr>
          <w:rFonts w:ascii="Arial" w:hAnsi="Arial" w:cs="Arial"/>
          <w:sz w:val="22"/>
          <w:szCs w:val="22"/>
          <w:lang w:val="en-US"/>
        </w:rPr>
        <w:t xml:space="preserve"> 2020</w:t>
      </w:r>
    </w:p>
    <w:p w:rsidR="00300814" w:rsidRDefault="00300814" w:rsidP="00300814">
      <w:pPr>
        <w:spacing w:line="360" w:lineRule="auto"/>
        <w:rPr>
          <w:rFonts w:ascii="Arial" w:hAnsi="Arial" w:cs="Arial"/>
          <w:sz w:val="22"/>
          <w:szCs w:val="22"/>
        </w:rPr>
      </w:pPr>
      <w:r w:rsidRPr="00300814">
        <w:rPr>
          <w:rFonts w:ascii="Arial" w:hAnsi="Arial" w:cs="Arial"/>
          <w:sz w:val="22"/>
          <w:szCs w:val="22"/>
        </w:rPr>
        <w:t>Opgesteld volgens de RIVM Richtlijnen voor co</w:t>
      </w:r>
      <w:r>
        <w:rPr>
          <w:rFonts w:ascii="Arial" w:hAnsi="Arial" w:cs="Arial"/>
          <w:sz w:val="22"/>
          <w:szCs w:val="22"/>
        </w:rPr>
        <w:t xml:space="preserve">ntactberoepen. Wanneer het RIVM de richtlijnen aanpast, zal </w:t>
      </w:r>
      <w:proofErr w:type="spellStart"/>
      <w:r>
        <w:rPr>
          <w:rFonts w:ascii="Arial" w:hAnsi="Arial" w:cs="Arial"/>
          <w:sz w:val="22"/>
          <w:szCs w:val="22"/>
        </w:rPr>
        <w:t>MirjamMolenbeek</w:t>
      </w:r>
      <w:proofErr w:type="spellEnd"/>
      <w:r>
        <w:rPr>
          <w:rFonts w:ascii="Arial" w:hAnsi="Arial" w:cs="Arial"/>
          <w:sz w:val="22"/>
          <w:szCs w:val="22"/>
        </w:rPr>
        <w:t xml:space="preserve"> ook automatisch </w:t>
      </w:r>
      <w:r w:rsidR="00802AA6">
        <w:rPr>
          <w:rFonts w:ascii="Arial" w:hAnsi="Arial" w:cs="Arial"/>
          <w:sz w:val="22"/>
          <w:szCs w:val="22"/>
        </w:rPr>
        <w:t>onderstaande</w:t>
      </w:r>
      <w:r>
        <w:rPr>
          <w:rFonts w:ascii="Arial" w:hAnsi="Arial" w:cs="Arial"/>
          <w:sz w:val="22"/>
          <w:szCs w:val="22"/>
        </w:rPr>
        <w:t xml:space="preserve"> richtlijnen wijzigen.</w:t>
      </w:r>
    </w:p>
    <w:p w:rsidR="001174DF" w:rsidRDefault="001174DF" w:rsidP="00300814">
      <w:pPr>
        <w:numPr>
          <w:ilvl w:val="0"/>
          <w:numId w:val="1"/>
        </w:numPr>
        <w:spacing w:before="100" w:beforeAutospacing="1" w:after="100" w:afterAutospacing="1"/>
        <w:rPr>
          <w:rFonts w:ascii="Calibri" w:eastAsia="Times New Roman" w:hAnsi="Calibri" w:cs="Calibri"/>
          <w:color w:val="000000"/>
          <w:lang w:eastAsia="nl-NL"/>
        </w:rPr>
      </w:pPr>
      <w:r>
        <w:rPr>
          <w:rFonts w:ascii="Calibri" w:eastAsia="Times New Roman" w:hAnsi="Calibri" w:cs="Calibri"/>
          <w:color w:val="000000"/>
          <w:lang w:eastAsia="nl-NL"/>
        </w:rPr>
        <w:t xml:space="preserve">Je kunt alleen deelnemen aan de lessen &amp; workshops wanneer je van tevoren via </w:t>
      </w:r>
      <w:hyperlink r:id="rId5" w:history="1">
        <w:r w:rsidRPr="001C5ECB">
          <w:rPr>
            <w:rStyle w:val="Hyperlink"/>
            <w:rFonts w:ascii="Calibri" w:eastAsia="Times New Roman" w:hAnsi="Calibri" w:cs="Calibri"/>
            <w:lang w:eastAsia="nl-NL"/>
          </w:rPr>
          <w:t>www.mirjammolenbeek.nl</w:t>
        </w:r>
      </w:hyperlink>
      <w:r>
        <w:rPr>
          <w:rFonts w:ascii="Calibri" w:eastAsia="Times New Roman" w:hAnsi="Calibri" w:cs="Calibri"/>
          <w:color w:val="000000"/>
          <w:lang w:eastAsia="nl-NL"/>
        </w:rPr>
        <w:t xml:space="preserve"> hebt </w:t>
      </w:r>
      <w:r w:rsidR="00637B6A">
        <w:rPr>
          <w:rFonts w:ascii="Calibri" w:eastAsia="Times New Roman" w:hAnsi="Calibri" w:cs="Calibri"/>
          <w:color w:val="000000"/>
          <w:lang w:eastAsia="nl-NL"/>
        </w:rPr>
        <w:t xml:space="preserve">geboekt. Of wanneer je je hebt ingeschreven via de </w:t>
      </w:r>
      <w:hyperlink r:id="rId6" w:history="1">
        <w:r w:rsidR="00637B6A" w:rsidRPr="00637B6A">
          <w:rPr>
            <w:rStyle w:val="Hyperlink"/>
            <w:rFonts w:ascii="Calibri" w:eastAsia="Times New Roman" w:hAnsi="Calibri" w:cs="Calibri"/>
            <w:lang w:eastAsia="nl-NL"/>
          </w:rPr>
          <w:t>online agend</w:t>
        </w:r>
      </w:hyperlink>
      <w:r w:rsidR="00637B6A">
        <w:rPr>
          <w:rFonts w:ascii="Calibri" w:eastAsia="Times New Roman" w:hAnsi="Calibri" w:cs="Calibri"/>
          <w:color w:val="000000"/>
          <w:lang w:eastAsia="nl-NL"/>
        </w:rPr>
        <w:t xml:space="preserve">a (bij </w:t>
      </w:r>
      <w:proofErr w:type="spellStart"/>
      <w:r w:rsidR="00637B6A">
        <w:rPr>
          <w:rFonts w:ascii="Calibri" w:eastAsia="Times New Roman" w:hAnsi="Calibri" w:cs="Calibri"/>
          <w:color w:val="000000"/>
          <w:lang w:eastAsia="nl-NL"/>
        </w:rPr>
        <w:t>inhaalllessen</w:t>
      </w:r>
      <w:proofErr w:type="spellEnd"/>
      <w:r w:rsidR="00637B6A">
        <w:rPr>
          <w:rFonts w:ascii="Calibri" w:eastAsia="Times New Roman" w:hAnsi="Calibri" w:cs="Calibri"/>
          <w:color w:val="000000"/>
          <w:lang w:eastAsia="nl-NL"/>
        </w:rPr>
        <w:t xml:space="preserve"> en/of </w:t>
      </w:r>
      <w:proofErr w:type="spellStart"/>
      <w:r w:rsidR="00637B6A">
        <w:rPr>
          <w:rFonts w:ascii="Calibri" w:eastAsia="Times New Roman" w:hAnsi="Calibri" w:cs="Calibri"/>
          <w:color w:val="000000"/>
          <w:lang w:eastAsia="nl-NL"/>
        </w:rPr>
        <w:t>Knit</w:t>
      </w:r>
      <w:proofErr w:type="spellEnd"/>
      <w:r w:rsidR="00637B6A">
        <w:rPr>
          <w:rFonts w:ascii="Calibri" w:eastAsia="Times New Roman" w:hAnsi="Calibri" w:cs="Calibri"/>
          <w:color w:val="000000"/>
          <w:lang w:eastAsia="nl-NL"/>
        </w:rPr>
        <w:t xml:space="preserve"> Like a Pro lessen).</w:t>
      </w:r>
    </w:p>
    <w:p w:rsidR="00637B6A" w:rsidRDefault="00637B6A" w:rsidP="00300814">
      <w:pPr>
        <w:numPr>
          <w:ilvl w:val="0"/>
          <w:numId w:val="1"/>
        </w:numPr>
        <w:spacing w:before="100" w:beforeAutospacing="1" w:after="100" w:afterAutospacing="1"/>
        <w:rPr>
          <w:rFonts w:ascii="Calibri" w:eastAsia="Times New Roman" w:hAnsi="Calibri" w:cs="Calibri"/>
          <w:color w:val="000000"/>
          <w:lang w:eastAsia="nl-NL"/>
        </w:rPr>
      </w:pPr>
      <w:proofErr w:type="gramStart"/>
      <w:r>
        <w:rPr>
          <w:rFonts w:ascii="Calibri" w:eastAsia="Times New Roman" w:hAnsi="Calibri" w:cs="Calibri"/>
          <w:color w:val="000000"/>
          <w:lang w:eastAsia="nl-NL"/>
        </w:rPr>
        <w:t>Maximum aantal</w:t>
      </w:r>
      <w:proofErr w:type="gramEnd"/>
      <w:r>
        <w:rPr>
          <w:rFonts w:ascii="Calibri" w:eastAsia="Times New Roman" w:hAnsi="Calibri" w:cs="Calibri"/>
          <w:color w:val="000000"/>
          <w:lang w:eastAsia="nl-NL"/>
        </w:rPr>
        <w:t xml:space="preserve"> deelnemers: 5 (</w:t>
      </w:r>
      <w:r w:rsidR="00802AA6">
        <w:rPr>
          <w:rFonts w:ascii="Calibri" w:eastAsia="Times New Roman" w:hAnsi="Calibri" w:cs="Calibri"/>
          <w:color w:val="000000"/>
          <w:lang w:eastAsia="nl-NL"/>
        </w:rPr>
        <w:t xml:space="preserve">er is zo </w:t>
      </w:r>
      <w:r>
        <w:rPr>
          <w:rFonts w:ascii="Calibri" w:eastAsia="Times New Roman" w:hAnsi="Calibri" w:cs="Calibri"/>
          <w:color w:val="000000"/>
          <w:lang w:eastAsia="nl-NL"/>
        </w:rPr>
        <w:t>meer dan voldoende ruimte om 1,5 meter afstand te houden)</w:t>
      </w:r>
    </w:p>
    <w:p w:rsidR="00300814" w:rsidRDefault="00300814" w:rsidP="00300814">
      <w:pPr>
        <w:numPr>
          <w:ilvl w:val="0"/>
          <w:numId w:val="1"/>
        </w:numPr>
        <w:spacing w:before="100" w:beforeAutospacing="1" w:after="100" w:afterAutospacing="1"/>
        <w:rPr>
          <w:rFonts w:ascii="Calibri" w:eastAsia="Times New Roman" w:hAnsi="Calibri" w:cs="Calibri"/>
          <w:color w:val="000000"/>
          <w:lang w:eastAsia="nl-NL"/>
        </w:rPr>
      </w:pPr>
      <w:r w:rsidRPr="00300814">
        <w:rPr>
          <w:rFonts w:ascii="Calibri" w:eastAsia="Times New Roman" w:hAnsi="Calibri" w:cs="Calibri"/>
          <w:color w:val="000000"/>
          <w:lang w:eastAsia="nl-NL"/>
        </w:rPr>
        <w:t xml:space="preserve">Was je handen </w:t>
      </w:r>
      <w:r>
        <w:rPr>
          <w:rFonts w:ascii="Calibri" w:eastAsia="Times New Roman" w:hAnsi="Calibri" w:cs="Calibri"/>
          <w:color w:val="000000"/>
          <w:lang w:eastAsia="nl-NL"/>
        </w:rPr>
        <w:t>bij binnenkomst</w:t>
      </w:r>
      <w:r w:rsidRPr="00300814">
        <w:rPr>
          <w:rFonts w:ascii="Calibri" w:eastAsia="Times New Roman" w:hAnsi="Calibri" w:cs="Calibri"/>
          <w:color w:val="000000"/>
          <w:lang w:eastAsia="nl-NL"/>
        </w:rPr>
        <w:t xml:space="preserve"> met water en zeep, zit met je handen niet aan je gezicht, schud geen handen en hoest of nies in je </w:t>
      </w:r>
      <w:proofErr w:type="spellStart"/>
      <w:r w:rsidRPr="00300814">
        <w:rPr>
          <w:rFonts w:ascii="Calibri" w:eastAsia="Times New Roman" w:hAnsi="Calibri" w:cs="Calibri"/>
          <w:color w:val="000000"/>
          <w:lang w:eastAsia="nl-NL"/>
        </w:rPr>
        <w:t>elleboog</w:t>
      </w:r>
      <w:proofErr w:type="spellEnd"/>
      <w:r w:rsidRPr="00300814">
        <w:rPr>
          <w:rFonts w:ascii="Calibri" w:eastAsia="Times New Roman" w:hAnsi="Calibri" w:cs="Calibri"/>
          <w:color w:val="000000"/>
          <w:lang w:eastAsia="nl-NL"/>
        </w:rPr>
        <w:t>. </w:t>
      </w:r>
    </w:p>
    <w:p w:rsidR="001174DF" w:rsidRPr="00300814" w:rsidRDefault="001174DF" w:rsidP="00300814">
      <w:pPr>
        <w:numPr>
          <w:ilvl w:val="0"/>
          <w:numId w:val="1"/>
        </w:numPr>
        <w:spacing w:before="100" w:beforeAutospacing="1" w:after="100" w:afterAutospacing="1"/>
        <w:rPr>
          <w:rFonts w:ascii="Calibri" w:eastAsia="Times New Roman" w:hAnsi="Calibri" w:cs="Calibri"/>
          <w:color w:val="000000"/>
          <w:lang w:eastAsia="nl-NL"/>
        </w:rPr>
      </w:pPr>
      <w:r>
        <w:rPr>
          <w:rFonts w:ascii="Calibri" w:eastAsia="Times New Roman" w:hAnsi="Calibri" w:cs="Calibri"/>
          <w:color w:val="000000"/>
          <w:lang w:eastAsia="nl-NL"/>
        </w:rPr>
        <w:t xml:space="preserve">Mirjam zorgt voorafgaand aan elke les/workshop dat </w:t>
      </w:r>
      <w:r w:rsidR="00637B6A">
        <w:rPr>
          <w:rFonts w:ascii="Calibri" w:eastAsia="Times New Roman" w:hAnsi="Calibri" w:cs="Calibri"/>
          <w:color w:val="000000"/>
          <w:lang w:eastAsia="nl-NL"/>
        </w:rPr>
        <w:t xml:space="preserve">het meubilair in </w:t>
      </w:r>
      <w:r>
        <w:rPr>
          <w:rFonts w:ascii="Calibri" w:eastAsia="Times New Roman" w:hAnsi="Calibri" w:cs="Calibri"/>
          <w:color w:val="000000"/>
          <w:lang w:eastAsia="nl-NL"/>
        </w:rPr>
        <w:t xml:space="preserve">de ruimte en </w:t>
      </w:r>
      <w:r w:rsidR="00637B6A">
        <w:rPr>
          <w:rFonts w:ascii="Calibri" w:eastAsia="Times New Roman" w:hAnsi="Calibri" w:cs="Calibri"/>
          <w:color w:val="000000"/>
          <w:lang w:eastAsia="nl-NL"/>
        </w:rPr>
        <w:t xml:space="preserve">in </w:t>
      </w:r>
      <w:r>
        <w:rPr>
          <w:rFonts w:ascii="Calibri" w:eastAsia="Times New Roman" w:hAnsi="Calibri" w:cs="Calibri"/>
          <w:color w:val="000000"/>
          <w:lang w:eastAsia="nl-NL"/>
        </w:rPr>
        <w:t xml:space="preserve">het toilet schoon </w:t>
      </w:r>
      <w:r w:rsidR="00637B6A">
        <w:rPr>
          <w:rFonts w:ascii="Calibri" w:eastAsia="Times New Roman" w:hAnsi="Calibri" w:cs="Calibri"/>
          <w:color w:val="000000"/>
          <w:lang w:eastAsia="nl-NL"/>
        </w:rPr>
        <w:t>zijn</w:t>
      </w:r>
      <w:r>
        <w:rPr>
          <w:rFonts w:ascii="Calibri" w:eastAsia="Times New Roman" w:hAnsi="Calibri" w:cs="Calibri"/>
          <w:color w:val="000000"/>
          <w:lang w:eastAsia="nl-NL"/>
        </w:rPr>
        <w:t>, alsook alle deurknoppen die je bij binnenkomst aanraakt.</w:t>
      </w:r>
    </w:p>
    <w:p w:rsidR="00300814" w:rsidRDefault="00CE4C4E" w:rsidP="00CE4C4E">
      <w:pPr>
        <w:numPr>
          <w:ilvl w:val="0"/>
          <w:numId w:val="1"/>
        </w:numPr>
        <w:spacing w:before="100" w:beforeAutospacing="1" w:after="100" w:afterAutospacing="1"/>
        <w:rPr>
          <w:rFonts w:ascii="Calibri" w:eastAsia="Times New Roman" w:hAnsi="Calibri" w:cs="Calibri"/>
          <w:i/>
          <w:iCs/>
          <w:color w:val="000000"/>
          <w:lang w:eastAsia="nl-NL"/>
        </w:rPr>
      </w:pPr>
      <w:r>
        <w:rPr>
          <w:rFonts w:ascii="Calibri" w:eastAsia="Times New Roman" w:hAnsi="Calibri" w:cs="Calibri"/>
          <w:color w:val="000000"/>
          <w:lang w:eastAsia="nl-NL"/>
        </w:rPr>
        <w:t>Als een van je antwoorden op de vragen uit de vragenlijst in de bijlage ‘ja’ luidt, dan kom je niet naar een les of workshop.</w:t>
      </w:r>
      <w:r w:rsidR="00300814" w:rsidRPr="00CE4C4E">
        <w:rPr>
          <w:rFonts w:ascii="Calibri" w:eastAsia="Times New Roman" w:hAnsi="Calibri" w:cs="Calibri"/>
          <w:color w:val="000000"/>
          <w:lang w:eastAsia="nl-NL"/>
        </w:rPr>
        <w:t xml:space="preserve"> Als Mirjam </w:t>
      </w:r>
      <w:r>
        <w:rPr>
          <w:rFonts w:ascii="Calibri" w:eastAsia="Times New Roman" w:hAnsi="Calibri" w:cs="Calibri"/>
          <w:color w:val="000000"/>
          <w:lang w:eastAsia="nl-NL"/>
        </w:rPr>
        <w:t>een van de vragen met ‘ja’ moet beantwoorden</w:t>
      </w:r>
      <w:r w:rsidR="00300814" w:rsidRPr="00CE4C4E">
        <w:rPr>
          <w:rFonts w:ascii="Calibri" w:eastAsia="Times New Roman" w:hAnsi="Calibri" w:cs="Calibri"/>
          <w:color w:val="000000"/>
          <w:lang w:eastAsia="nl-NL"/>
        </w:rPr>
        <w:t xml:space="preserve">, zal ook zij </w:t>
      </w:r>
      <w:proofErr w:type="gramStart"/>
      <w:r w:rsidR="00300814" w:rsidRPr="00CE4C4E">
        <w:rPr>
          <w:rFonts w:ascii="Calibri" w:eastAsia="Times New Roman" w:hAnsi="Calibri" w:cs="Calibri"/>
          <w:color w:val="000000"/>
          <w:lang w:eastAsia="nl-NL"/>
        </w:rPr>
        <w:t>thuis blijven</w:t>
      </w:r>
      <w:proofErr w:type="gramEnd"/>
      <w:r w:rsidR="00300814" w:rsidRPr="00CE4C4E">
        <w:rPr>
          <w:rFonts w:ascii="Calibri" w:eastAsia="Times New Roman" w:hAnsi="Calibri" w:cs="Calibri"/>
          <w:color w:val="000000"/>
          <w:lang w:eastAsia="nl-NL"/>
        </w:rPr>
        <w:t xml:space="preserve"> en gaat de les niet door. Als binnen 24 uur voor aanvang van de les een les afgezegd moet worden (door deelnemer of door Mirjam), dan geschiedt dit via </w:t>
      </w:r>
      <w:proofErr w:type="spellStart"/>
      <w:r w:rsidR="00300814" w:rsidRPr="00CE4C4E">
        <w:rPr>
          <w:rFonts w:ascii="Calibri" w:eastAsia="Times New Roman" w:hAnsi="Calibri" w:cs="Calibri"/>
          <w:color w:val="000000"/>
          <w:lang w:eastAsia="nl-NL"/>
        </w:rPr>
        <w:t>Whatsapp</w:t>
      </w:r>
      <w:proofErr w:type="spellEnd"/>
      <w:r w:rsidRPr="00CE4C4E">
        <w:rPr>
          <w:rFonts w:ascii="Calibri" w:eastAsia="Times New Roman" w:hAnsi="Calibri" w:cs="Calibri"/>
          <w:color w:val="000000"/>
          <w:lang w:eastAsia="nl-NL"/>
        </w:rPr>
        <w:t xml:space="preserve"> (of de berichtenprovider van jouw mobiele telefoon)</w:t>
      </w:r>
      <w:r w:rsidR="00300814" w:rsidRPr="00CE4C4E">
        <w:rPr>
          <w:rFonts w:ascii="Calibri" w:eastAsia="Times New Roman" w:hAnsi="Calibri" w:cs="Calibri"/>
          <w:color w:val="000000"/>
          <w:lang w:eastAsia="nl-NL"/>
        </w:rPr>
        <w:t xml:space="preserve">. Is het langer dan 24 uur voor aanvang van de les, dan gaat afzegging per mail. </w:t>
      </w:r>
      <w:r w:rsidR="00300814" w:rsidRPr="00CE4C4E">
        <w:rPr>
          <w:rFonts w:ascii="Calibri" w:eastAsia="Times New Roman" w:hAnsi="Calibri" w:cs="Calibri"/>
          <w:i/>
          <w:iCs/>
          <w:color w:val="000000"/>
          <w:lang w:eastAsia="nl-NL"/>
        </w:rPr>
        <w:t>Mirjam neemt contact op via het telefoonnummer of mailadres dat bij boeking van een les of workshop is opgegeven. Inhalen van lessen gaat volgens de Algemene Voorwaarden (zie</w:t>
      </w:r>
      <w:r w:rsidRPr="00CE4C4E">
        <w:rPr>
          <w:rFonts w:ascii="Calibri" w:eastAsia="Times New Roman" w:hAnsi="Calibri" w:cs="Calibri"/>
          <w:i/>
          <w:iCs/>
          <w:color w:val="000000"/>
          <w:lang w:eastAsia="nl-NL"/>
        </w:rPr>
        <w:t xml:space="preserve"> </w:t>
      </w:r>
      <w:r w:rsidR="00300814" w:rsidRPr="00CE4C4E">
        <w:rPr>
          <w:rFonts w:ascii="Calibri" w:eastAsia="Times New Roman" w:hAnsi="Calibri" w:cs="Calibri"/>
          <w:i/>
          <w:iCs/>
          <w:color w:val="000000"/>
          <w:lang w:eastAsia="nl-NL"/>
        </w:rPr>
        <w:t>www.mirjammolenbeek.nl &gt; algemene voorwaarden)</w:t>
      </w:r>
      <w:r w:rsidRPr="00CE4C4E">
        <w:rPr>
          <w:rFonts w:ascii="Calibri" w:eastAsia="Times New Roman" w:hAnsi="Calibri" w:cs="Calibri"/>
          <w:i/>
          <w:iCs/>
          <w:color w:val="000000"/>
          <w:lang w:eastAsia="nl-NL"/>
        </w:rPr>
        <w:t>.</w:t>
      </w:r>
    </w:p>
    <w:p w:rsidR="00CE4C4E" w:rsidRPr="001174DF" w:rsidRDefault="00CE4C4E" w:rsidP="00CE4C4E">
      <w:pPr>
        <w:numPr>
          <w:ilvl w:val="0"/>
          <w:numId w:val="1"/>
        </w:numPr>
        <w:spacing w:before="100" w:beforeAutospacing="1" w:after="100" w:afterAutospacing="1"/>
        <w:rPr>
          <w:rFonts w:ascii="Calibri" w:eastAsia="Times New Roman" w:hAnsi="Calibri" w:cs="Calibri"/>
          <w:i/>
          <w:iCs/>
          <w:color w:val="000000"/>
          <w:lang w:eastAsia="nl-NL"/>
        </w:rPr>
      </w:pPr>
      <w:r>
        <w:rPr>
          <w:rFonts w:ascii="Calibri" w:eastAsia="Times New Roman" w:hAnsi="Calibri" w:cs="Calibri"/>
          <w:color w:val="000000"/>
          <w:lang w:eastAsia="nl-NL"/>
        </w:rPr>
        <w:t>Deelnemers aan lessen &amp; workshops zorgen ervoor dat zij onderling 1,5 meter afstand houden</w:t>
      </w:r>
      <w:r w:rsidR="00802AA6">
        <w:rPr>
          <w:rFonts w:ascii="Calibri" w:eastAsia="Times New Roman" w:hAnsi="Calibri" w:cs="Calibri"/>
          <w:color w:val="000000"/>
          <w:lang w:eastAsia="nl-NL"/>
        </w:rPr>
        <w:t>, zowel bij aankomst als tijdens de les</w:t>
      </w:r>
      <w:r>
        <w:rPr>
          <w:rFonts w:ascii="Calibri" w:eastAsia="Times New Roman" w:hAnsi="Calibri" w:cs="Calibri"/>
          <w:color w:val="000000"/>
          <w:lang w:eastAsia="nl-NL"/>
        </w:rPr>
        <w:t xml:space="preserve">. Dit kan in de lesruimte makkelijk. Mirjam hoeft die afstand niet te houden wanneer zij hulp moet verlenen met breiwerk, maar zal verder wel zoveel mogelijk aan de </w:t>
      </w:r>
      <w:proofErr w:type="spellStart"/>
      <w:r>
        <w:rPr>
          <w:rFonts w:ascii="Calibri" w:eastAsia="Times New Roman" w:hAnsi="Calibri" w:cs="Calibri"/>
          <w:color w:val="000000"/>
          <w:lang w:eastAsia="nl-NL"/>
        </w:rPr>
        <w:t>afstandregel</w:t>
      </w:r>
      <w:proofErr w:type="spellEnd"/>
      <w:r>
        <w:rPr>
          <w:rFonts w:ascii="Calibri" w:eastAsia="Times New Roman" w:hAnsi="Calibri" w:cs="Calibri"/>
          <w:color w:val="000000"/>
          <w:lang w:eastAsia="nl-NL"/>
        </w:rPr>
        <w:t xml:space="preserve"> voldoen. Wanneer deelnemers dat prettig vinden, zal Mirjam een mondkapje opzetten bij uitleg binnen de 1,5 meter afstand.</w:t>
      </w:r>
      <w:r w:rsidR="001174DF">
        <w:rPr>
          <w:rFonts w:ascii="Calibri" w:eastAsia="Times New Roman" w:hAnsi="Calibri" w:cs="Calibri"/>
          <w:color w:val="000000"/>
          <w:lang w:eastAsia="nl-NL"/>
        </w:rPr>
        <w:t xml:space="preserve"> Extra mondkapjes zullen aanwezig zijn en kunnen gebruikt worden wanneer een deelnemer dat prettig vindt.</w:t>
      </w:r>
    </w:p>
    <w:p w:rsidR="001174DF" w:rsidRPr="00637B6A" w:rsidRDefault="001174DF" w:rsidP="00CE4C4E">
      <w:pPr>
        <w:numPr>
          <w:ilvl w:val="0"/>
          <w:numId w:val="1"/>
        </w:numPr>
        <w:spacing w:before="100" w:beforeAutospacing="1" w:after="100" w:afterAutospacing="1"/>
        <w:rPr>
          <w:rFonts w:ascii="Calibri" w:eastAsia="Times New Roman" w:hAnsi="Calibri" w:cs="Calibri"/>
          <w:i/>
          <w:iCs/>
          <w:color w:val="000000"/>
          <w:lang w:eastAsia="nl-NL"/>
        </w:rPr>
      </w:pPr>
      <w:r>
        <w:rPr>
          <w:rFonts w:ascii="Calibri" w:eastAsia="Times New Roman" w:hAnsi="Calibri" w:cs="Calibri"/>
          <w:color w:val="000000"/>
          <w:lang w:eastAsia="nl-NL"/>
        </w:rPr>
        <w:t xml:space="preserve">De </w:t>
      </w:r>
      <w:proofErr w:type="spellStart"/>
      <w:r>
        <w:rPr>
          <w:rFonts w:ascii="Calibri" w:eastAsia="Times New Roman" w:hAnsi="Calibri" w:cs="Calibri"/>
          <w:color w:val="000000"/>
          <w:lang w:eastAsia="nl-NL"/>
        </w:rPr>
        <w:t>lesduur</w:t>
      </w:r>
      <w:proofErr w:type="spellEnd"/>
      <w:r>
        <w:rPr>
          <w:rFonts w:ascii="Calibri" w:eastAsia="Times New Roman" w:hAnsi="Calibri" w:cs="Calibri"/>
          <w:color w:val="000000"/>
          <w:lang w:eastAsia="nl-NL"/>
        </w:rPr>
        <w:t xml:space="preserve"> is 1 uur en 45 minuten. Na afloop dienen deelnemers direct de ruimte te verlaten, uiteraard ook weer op gepaste afstand van elkaar.</w:t>
      </w:r>
    </w:p>
    <w:p w:rsidR="00637B6A" w:rsidRPr="00CE4C4E" w:rsidRDefault="00637B6A" w:rsidP="00CE4C4E">
      <w:pPr>
        <w:numPr>
          <w:ilvl w:val="0"/>
          <w:numId w:val="1"/>
        </w:numPr>
        <w:spacing w:before="100" w:beforeAutospacing="1" w:after="100" w:afterAutospacing="1"/>
        <w:rPr>
          <w:rFonts w:ascii="Calibri" w:eastAsia="Times New Roman" w:hAnsi="Calibri" w:cs="Calibri"/>
          <w:i/>
          <w:iCs/>
          <w:color w:val="000000"/>
          <w:lang w:eastAsia="nl-NL"/>
        </w:rPr>
      </w:pPr>
      <w:r>
        <w:rPr>
          <w:rFonts w:ascii="Calibri" w:eastAsia="Times New Roman" w:hAnsi="Calibri" w:cs="Calibri"/>
          <w:color w:val="000000"/>
          <w:lang w:eastAsia="nl-NL"/>
        </w:rPr>
        <w:t>Je dient je eigen materiaal (wol, breinaalden, breipatroon) mee te nemen naar de lessen en/of workshops. Wanneer je lessen inclusief materiaal hebt geboekt, zal Mirjam da</w:t>
      </w:r>
      <w:r w:rsidR="00802AA6">
        <w:rPr>
          <w:rFonts w:ascii="Calibri" w:eastAsia="Times New Roman" w:hAnsi="Calibri" w:cs="Calibri"/>
          <w:color w:val="000000"/>
          <w:lang w:eastAsia="nl-NL"/>
        </w:rPr>
        <w:t>t</w:t>
      </w:r>
      <w:r>
        <w:rPr>
          <w:rFonts w:ascii="Calibri" w:eastAsia="Times New Roman" w:hAnsi="Calibri" w:cs="Calibri"/>
          <w:color w:val="000000"/>
          <w:lang w:eastAsia="nl-NL"/>
        </w:rPr>
        <w:t xml:space="preserve"> in de eerste les verpakt voor je meenemen. Wanneer je iets nodig hebt, bestel dit dan uiterlijk 24 uur voor lesaanvang in de webshop van Mirjam (www.mirjammolenbeek.nl). Zij neemt het dan verpakt voor je mee (uiteraard kun je e.e.a. dan bekijken en ruilen wanneer bv de kleur niet geheel naar wens is). Er kunnen geen breinaalden van Mirjam en/of andere deelnemers geleend worden, i.v.m. de hygiënemaatregelen. </w:t>
      </w:r>
    </w:p>
    <w:p w:rsidR="00CE4C4E" w:rsidRPr="00CE4C4E" w:rsidRDefault="00CE4C4E" w:rsidP="00CE4C4E">
      <w:pPr>
        <w:numPr>
          <w:ilvl w:val="0"/>
          <w:numId w:val="1"/>
        </w:numPr>
        <w:spacing w:before="100" w:beforeAutospacing="1" w:after="100" w:afterAutospacing="1"/>
        <w:rPr>
          <w:rFonts w:ascii="Calibri" w:eastAsia="Times New Roman" w:hAnsi="Calibri" w:cs="Calibri"/>
          <w:i/>
          <w:iCs/>
          <w:color w:val="000000"/>
          <w:lang w:eastAsia="nl-NL"/>
        </w:rPr>
      </w:pPr>
      <w:r>
        <w:rPr>
          <w:rFonts w:ascii="Calibri" w:eastAsia="Times New Roman" w:hAnsi="Calibri" w:cs="Calibri"/>
          <w:color w:val="000000"/>
          <w:lang w:eastAsia="nl-NL"/>
        </w:rPr>
        <w:t>Thee is aanwezig, alsook schone kopjes. Deelnemers schenken zelf</w:t>
      </w:r>
      <w:r w:rsidR="001174DF">
        <w:rPr>
          <w:rFonts w:ascii="Calibri" w:eastAsia="Times New Roman" w:hAnsi="Calibri" w:cs="Calibri"/>
          <w:color w:val="000000"/>
          <w:lang w:eastAsia="nl-NL"/>
        </w:rPr>
        <w:t xml:space="preserve"> theewater in en pakken een theezakje uit de verpakking. Er zal geen lekkers/etenswaren neergezet worden. Uiteraard mag je zelf iets meenemen, alleen voor eigen gebruik.</w:t>
      </w:r>
    </w:p>
    <w:p w:rsidR="00CE4C4E" w:rsidRPr="00CE4C4E" w:rsidRDefault="00CE4C4E" w:rsidP="00CE4C4E">
      <w:pPr>
        <w:spacing w:before="100" w:beforeAutospacing="1" w:after="100" w:afterAutospacing="1"/>
        <w:rPr>
          <w:rFonts w:ascii="Calibri" w:eastAsia="Times New Roman" w:hAnsi="Calibri" w:cs="Calibri"/>
          <w:i/>
          <w:iCs/>
          <w:color w:val="000000"/>
          <w:lang w:eastAsia="nl-NL"/>
        </w:rPr>
      </w:pPr>
      <w:r>
        <w:rPr>
          <w:rFonts w:ascii="Calibri" w:eastAsia="Times New Roman" w:hAnsi="Calibri" w:cs="Calibri"/>
          <w:i/>
          <w:iCs/>
          <w:noProof/>
          <w:color w:val="000000"/>
          <w:lang w:eastAsia="nl-NL"/>
        </w:rPr>
        <w:lastRenderedPageBreak/>
        <w:drawing>
          <wp:inline distT="0" distB="0" distL="0" distR="0">
            <wp:extent cx="5756910" cy="8147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agenlijst.pdf"/>
                    <pic:cNvPicPr/>
                  </pic:nvPicPr>
                  <pic:blipFill>
                    <a:blip r:embed="rId7">
                      <a:extLst>
                        <a:ext uri="{28A0092B-C50C-407E-A947-70E740481C1C}">
                          <a14:useLocalDpi xmlns:a14="http://schemas.microsoft.com/office/drawing/2010/main" val="0"/>
                        </a:ext>
                      </a:extLst>
                    </a:blip>
                    <a:stretch>
                      <a:fillRect/>
                    </a:stretch>
                  </pic:blipFill>
                  <pic:spPr>
                    <a:xfrm>
                      <a:off x="0" y="0"/>
                      <a:ext cx="5756910" cy="8147050"/>
                    </a:xfrm>
                    <a:prstGeom prst="rect">
                      <a:avLst/>
                    </a:prstGeom>
                  </pic:spPr>
                </pic:pic>
              </a:graphicData>
            </a:graphic>
          </wp:inline>
        </w:drawing>
      </w:r>
    </w:p>
    <w:sectPr w:rsidR="00CE4C4E" w:rsidRPr="00CE4C4E" w:rsidSect="00FB0A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66556"/>
    <w:multiLevelType w:val="multilevel"/>
    <w:tmpl w:val="CA94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14"/>
    <w:rsid w:val="001174DF"/>
    <w:rsid w:val="00300814"/>
    <w:rsid w:val="00637B6A"/>
    <w:rsid w:val="00802AA6"/>
    <w:rsid w:val="00CE4C4E"/>
    <w:rsid w:val="00F535A5"/>
    <w:rsid w:val="00FB0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95B383"/>
  <w14:defaultImageDpi w14:val="32767"/>
  <w15:chartTrackingRefBased/>
  <w15:docId w15:val="{B289619C-0287-C844-8894-D22F0447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00814"/>
  </w:style>
  <w:style w:type="character" w:styleId="Hyperlink">
    <w:name w:val="Hyperlink"/>
    <w:basedOn w:val="Standaardalinea-lettertype"/>
    <w:uiPriority w:val="99"/>
    <w:unhideWhenUsed/>
    <w:rsid w:val="00300814"/>
    <w:rPr>
      <w:color w:val="0563C1" w:themeColor="hyperlink"/>
      <w:u w:val="single"/>
    </w:rPr>
  </w:style>
  <w:style w:type="character" w:styleId="Onopgelostemelding">
    <w:name w:val="Unresolved Mention"/>
    <w:basedOn w:val="Standaardalinea-lettertype"/>
    <w:uiPriority w:val="99"/>
    <w:rsid w:val="00300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4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persaas.nl/schedule/Mirjam_Molenbeek" TargetMode="External"/><Relationship Id="rId5" Type="http://schemas.openxmlformats.org/officeDocument/2006/relationships/hyperlink" Target="http://www.mirjammolenbeek.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493</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Molenbeek - van Amelsvoort, M.</dc:creator>
  <cp:keywords/>
  <dc:description/>
  <cp:lastModifiedBy>Molenbeek - van Amelsvoort, M.</cp:lastModifiedBy>
  <cp:revision>1</cp:revision>
  <dcterms:created xsi:type="dcterms:W3CDTF">2020-05-15T08:23:00Z</dcterms:created>
  <dcterms:modified xsi:type="dcterms:W3CDTF">2020-05-15T09:09:00Z</dcterms:modified>
</cp:coreProperties>
</file>